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7F199F" w:rsidRDefault="00ED5F65" w:rsidP="00ED5F65">
      <w:pPr>
        <w:jc w:val="both"/>
        <w:rPr>
          <w:i/>
          <w:iCs/>
          <w:sz w:val="28"/>
          <w:szCs w:val="28"/>
        </w:rPr>
      </w:pPr>
    </w:p>
    <w:p w:rsidR="00ED5F65" w:rsidRDefault="009425AA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5F65">
        <w:rPr>
          <w:sz w:val="28"/>
          <w:szCs w:val="28"/>
        </w:rPr>
        <w:t xml:space="preserve"> июня 2018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0D7D8A">
        <w:rPr>
          <w:sz w:val="28"/>
          <w:szCs w:val="28"/>
        </w:rPr>
        <w:t xml:space="preserve">  </w:t>
      </w:r>
      <w:r w:rsidR="000D7D8A">
        <w:rPr>
          <w:sz w:val="28"/>
          <w:szCs w:val="28"/>
        </w:rPr>
        <w:tab/>
      </w:r>
      <w:r w:rsidR="000D7D8A">
        <w:rPr>
          <w:sz w:val="28"/>
          <w:szCs w:val="28"/>
        </w:rPr>
        <w:tab/>
      </w:r>
      <w:r w:rsidR="000D7D8A">
        <w:rPr>
          <w:sz w:val="28"/>
          <w:szCs w:val="28"/>
        </w:rPr>
        <w:tab/>
        <w:t xml:space="preserve">                   № 63/223</w:t>
      </w:r>
      <w:r w:rsidR="00ED5F65"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197DDD" w:rsidRPr="00507799" w:rsidRDefault="00197DDD" w:rsidP="00197DDD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-567" w:right="3545"/>
        <w:jc w:val="both"/>
        <w:rPr>
          <w:rFonts w:ascii="Times New Roman" w:hAnsi="Times New Roman" w:cs="Times New Roman"/>
          <w:sz w:val="28"/>
          <w:szCs w:val="28"/>
        </w:rPr>
      </w:pPr>
      <w:r w:rsidRPr="00507799">
        <w:rPr>
          <w:rFonts w:ascii="Times New Roman" w:hAnsi="Times New Roman" w:cs="Times New Roman"/>
          <w:sz w:val="28"/>
          <w:szCs w:val="28"/>
        </w:rPr>
        <w:t>Об установлении времени, на которое предоставляется помещение для встреч зарегистрированного кандидата, его доверенных лиц с избирателя</w:t>
      </w:r>
      <w:r>
        <w:rPr>
          <w:rFonts w:ascii="Times New Roman" w:hAnsi="Times New Roman" w:cs="Times New Roman"/>
          <w:sz w:val="28"/>
          <w:szCs w:val="28"/>
        </w:rPr>
        <w:t>ми при проведении</w:t>
      </w:r>
      <w:r w:rsidRPr="00507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07799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0D7D8A" w:rsidRPr="00404439">
        <w:rPr>
          <w:rFonts w:ascii="Times New Roman" w:hAnsi="Times New Roman" w:cs="Times New Roman"/>
          <w:sz w:val="28"/>
          <w:szCs w:val="28"/>
        </w:rPr>
        <w:t>Гагаринского городского поселения Гагаринского района Смоленской области третьего созыва</w:t>
      </w:r>
      <w:r w:rsidR="000D7D8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D7D8A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0D7D8A">
        <w:rPr>
          <w:rFonts w:ascii="Times New Roman" w:hAnsi="Times New Roman" w:cs="Times New Roman"/>
          <w:sz w:val="28"/>
          <w:szCs w:val="28"/>
        </w:rPr>
        <w:t xml:space="preserve"> избирательному округу № 2</w:t>
      </w:r>
    </w:p>
    <w:p w:rsidR="00197DDD" w:rsidRPr="00507799" w:rsidRDefault="00197DDD" w:rsidP="00197DDD">
      <w:pPr>
        <w:widowControl w:val="0"/>
        <w:jc w:val="both"/>
        <w:rPr>
          <w:sz w:val="32"/>
          <w:szCs w:val="32"/>
        </w:rPr>
      </w:pPr>
    </w:p>
    <w:p w:rsidR="00197DDD" w:rsidRPr="00197DDD" w:rsidRDefault="00197DDD" w:rsidP="00197DDD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97DD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31 областного закона от 03 июля 2003 года № 41-з «О выборах органов местного самоуправления в Смоленской области», </w:t>
      </w:r>
      <w:r w:rsidR="000D7D8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71025">
        <w:rPr>
          <w:rFonts w:ascii="Times New Roman" w:hAnsi="Times New Roman" w:cs="Times New Roman"/>
          <w:sz w:val="28"/>
          <w:szCs w:val="28"/>
        </w:rPr>
        <w:t>избирательной комиссии Смоленской области от 18.02.2018 №33/348-6 «О возложении</w:t>
      </w:r>
      <w:proofErr w:type="gramEnd"/>
      <w:r w:rsidR="00471025">
        <w:rPr>
          <w:rFonts w:ascii="Times New Roman" w:hAnsi="Times New Roman" w:cs="Times New Roman"/>
          <w:sz w:val="28"/>
          <w:szCs w:val="28"/>
        </w:rPr>
        <w:t xml:space="preserve">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</w:t>
      </w:r>
      <w:r w:rsidR="00601552">
        <w:rPr>
          <w:rFonts w:ascii="Times New Roman" w:hAnsi="Times New Roman" w:cs="Times New Roman"/>
          <w:sz w:val="28"/>
          <w:szCs w:val="28"/>
        </w:rPr>
        <w:t>»</w:t>
      </w:r>
      <w:r w:rsidR="00471025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0D7D8A">
        <w:rPr>
          <w:rFonts w:ascii="Times New Roman" w:hAnsi="Times New Roman" w:cs="Times New Roman"/>
          <w:sz w:val="28"/>
          <w:szCs w:val="28"/>
        </w:rPr>
        <w:t xml:space="preserve"> </w:t>
      </w:r>
      <w:r w:rsidR="00471025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</w:p>
    <w:p w:rsidR="00197DDD" w:rsidRPr="00507799" w:rsidRDefault="00197DDD" w:rsidP="00197DDD">
      <w:pPr>
        <w:widowControl w:val="0"/>
        <w:ind w:firstLine="720"/>
        <w:jc w:val="both"/>
        <w:rPr>
          <w:sz w:val="28"/>
          <w:szCs w:val="28"/>
        </w:rPr>
      </w:pPr>
    </w:p>
    <w:p w:rsidR="00197DDD" w:rsidRPr="00507799" w:rsidRDefault="00197DDD" w:rsidP="00197DDD">
      <w:pPr>
        <w:pStyle w:val="a4"/>
        <w:rPr>
          <w:rFonts w:ascii="Times New Roman" w:hAnsi="Times New Roman" w:cs="Times New Roman"/>
          <w:b/>
          <w:bCs/>
        </w:rPr>
      </w:pPr>
      <w:r w:rsidRPr="00507799">
        <w:rPr>
          <w:rFonts w:ascii="Times New Roman" w:hAnsi="Times New Roman" w:cs="Times New Roman"/>
          <w:b/>
          <w:bCs/>
        </w:rPr>
        <w:t>ПОСТАНОВЛЯЕТ:</w:t>
      </w:r>
    </w:p>
    <w:p w:rsidR="00197DDD" w:rsidRPr="00507799" w:rsidRDefault="00197DDD" w:rsidP="00197DDD">
      <w:pPr>
        <w:tabs>
          <w:tab w:val="left" w:pos="3585"/>
        </w:tabs>
        <w:ind w:firstLine="709"/>
      </w:pPr>
      <w:r w:rsidRPr="00507799">
        <w:rPr>
          <w:b/>
          <w:bCs/>
          <w:spacing w:val="60"/>
          <w:sz w:val="28"/>
          <w:szCs w:val="28"/>
        </w:rPr>
        <w:t xml:space="preserve"> </w:t>
      </w:r>
    </w:p>
    <w:p w:rsidR="00197DDD" w:rsidRPr="00197DDD" w:rsidRDefault="00197DDD" w:rsidP="00197DDD">
      <w:pPr>
        <w:pStyle w:val="a6"/>
        <w:ind w:left="-567" w:firstLine="567"/>
        <w:jc w:val="both"/>
        <w:rPr>
          <w:sz w:val="28"/>
          <w:szCs w:val="28"/>
        </w:rPr>
      </w:pPr>
      <w:r w:rsidRPr="00197DDD">
        <w:rPr>
          <w:sz w:val="28"/>
          <w:szCs w:val="28"/>
        </w:rPr>
        <w:t>1. </w:t>
      </w:r>
      <w:proofErr w:type="gramStart"/>
      <w:r w:rsidRPr="00197DDD">
        <w:rPr>
          <w:sz w:val="28"/>
          <w:szCs w:val="28"/>
        </w:rPr>
        <w:t>Установить, что при проведении</w:t>
      </w:r>
      <w:r>
        <w:rPr>
          <w:sz w:val="28"/>
          <w:szCs w:val="28"/>
        </w:rPr>
        <w:t xml:space="preserve"> дополнительных</w:t>
      </w:r>
      <w:r w:rsidRPr="00197DDD">
        <w:rPr>
          <w:sz w:val="28"/>
          <w:szCs w:val="28"/>
        </w:rPr>
        <w:t xml:space="preserve"> выборов депутатов </w:t>
      </w:r>
      <w:r w:rsidR="00471025" w:rsidRPr="00404439">
        <w:rPr>
          <w:sz w:val="28"/>
          <w:szCs w:val="28"/>
        </w:rPr>
        <w:t>Гагаринского городского поселения Гагаринского района Смоленской области третьего созыва</w:t>
      </w:r>
      <w:r w:rsidR="00471025">
        <w:rPr>
          <w:sz w:val="28"/>
          <w:szCs w:val="28"/>
        </w:rPr>
        <w:t xml:space="preserve"> по </w:t>
      </w:r>
      <w:proofErr w:type="spellStart"/>
      <w:r w:rsidR="00471025">
        <w:rPr>
          <w:sz w:val="28"/>
          <w:szCs w:val="28"/>
        </w:rPr>
        <w:t>пятимандатному</w:t>
      </w:r>
      <w:proofErr w:type="spellEnd"/>
      <w:r w:rsidR="00471025">
        <w:rPr>
          <w:sz w:val="28"/>
          <w:szCs w:val="28"/>
        </w:rPr>
        <w:t xml:space="preserve"> избирательному округу № 2</w:t>
      </w:r>
      <w:r w:rsidRPr="00197DDD">
        <w:rPr>
          <w:sz w:val="28"/>
          <w:szCs w:val="28"/>
        </w:rPr>
        <w:t xml:space="preserve">  время, на которое помещение, пригодное для проведения публичных мероприятий, проводимых в форме собраний, и находящееся в государственной или муниципальной собственности, по заявке зарегистрированного кандидата безвозмездно предоставляется собственником, владельцем помещения зарегистрированному кандидату, его доверенным лицам для встреч с избирателями, составляет</w:t>
      </w:r>
      <w:proofErr w:type="gramEnd"/>
      <w:r w:rsidRPr="00197DDD">
        <w:rPr>
          <w:sz w:val="28"/>
          <w:szCs w:val="28"/>
        </w:rPr>
        <w:t xml:space="preserve"> два часа.</w:t>
      </w:r>
    </w:p>
    <w:p w:rsidR="00ED5F65" w:rsidRPr="00197DDD" w:rsidRDefault="00197DDD" w:rsidP="00197DDD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197DDD">
        <w:rPr>
          <w:spacing w:val="-1"/>
          <w:sz w:val="28"/>
          <w:szCs w:val="28"/>
        </w:rPr>
        <w:t>2. Опубликовать настоящее постановление в газете «</w:t>
      </w:r>
      <w:proofErr w:type="spellStart"/>
      <w:r w:rsidRPr="00197DDD">
        <w:rPr>
          <w:spacing w:val="-1"/>
          <w:sz w:val="28"/>
          <w:szCs w:val="28"/>
        </w:rPr>
        <w:t>Гжатский</w:t>
      </w:r>
      <w:proofErr w:type="spellEnd"/>
      <w:r w:rsidRPr="00197DDD">
        <w:rPr>
          <w:spacing w:val="-1"/>
          <w:sz w:val="28"/>
          <w:szCs w:val="28"/>
        </w:rPr>
        <w:t xml:space="preserve"> вестник» и разместить в разделе «Выборы» на сайте Администрации муниципального образования «Гагаринский район» Смоленской области избирательной комиссии Смоленской области.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sectPr w:rsidR="00A07008" w:rsidSect="00197D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D7D8A"/>
    <w:rsid w:val="00197DDD"/>
    <w:rsid w:val="00311E61"/>
    <w:rsid w:val="003A5888"/>
    <w:rsid w:val="00423A5A"/>
    <w:rsid w:val="00471025"/>
    <w:rsid w:val="0048116D"/>
    <w:rsid w:val="005E6F6A"/>
    <w:rsid w:val="00601552"/>
    <w:rsid w:val="006F61BF"/>
    <w:rsid w:val="007066A2"/>
    <w:rsid w:val="00721C4E"/>
    <w:rsid w:val="00767F0F"/>
    <w:rsid w:val="007C31B2"/>
    <w:rsid w:val="008A1215"/>
    <w:rsid w:val="008B75C7"/>
    <w:rsid w:val="00914719"/>
    <w:rsid w:val="009425AA"/>
    <w:rsid w:val="00A07008"/>
    <w:rsid w:val="00AC1F51"/>
    <w:rsid w:val="00AC3A16"/>
    <w:rsid w:val="00BE6FF9"/>
    <w:rsid w:val="00C041F0"/>
    <w:rsid w:val="00C60719"/>
    <w:rsid w:val="00CD5720"/>
    <w:rsid w:val="00CE6CA6"/>
    <w:rsid w:val="00ED5F65"/>
    <w:rsid w:val="00E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Дума</cp:lastModifiedBy>
  <cp:revision>16</cp:revision>
  <cp:lastPrinted>2018-06-09T07:30:00Z</cp:lastPrinted>
  <dcterms:created xsi:type="dcterms:W3CDTF">2018-06-09T05:24:00Z</dcterms:created>
  <dcterms:modified xsi:type="dcterms:W3CDTF">2018-06-19T05:58:00Z</dcterms:modified>
</cp:coreProperties>
</file>